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60" w:type="dxa"/>
        <w:tblInd w:w="108" w:type="dxa"/>
        <w:tblLook w:val="0000"/>
      </w:tblPr>
      <w:tblGrid>
        <w:gridCol w:w="4223"/>
        <w:gridCol w:w="811"/>
        <w:gridCol w:w="3926"/>
      </w:tblGrid>
      <w:tr w:rsidR="000E20B5" w:rsidRPr="001704B5" w:rsidTr="008536C1">
        <w:trPr>
          <w:trHeight w:val="4693"/>
        </w:trPr>
        <w:tc>
          <w:tcPr>
            <w:tcW w:w="4223" w:type="dxa"/>
          </w:tcPr>
          <w:tbl>
            <w:tblPr>
              <w:tblW w:w="4007" w:type="dxa"/>
              <w:tblLook w:val="0000"/>
            </w:tblPr>
            <w:tblGrid>
              <w:gridCol w:w="4007"/>
            </w:tblGrid>
            <w:tr w:rsidR="000E20B5" w:rsidRPr="001704B5" w:rsidTr="008536C1">
              <w:trPr>
                <w:trHeight w:val="4858"/>
              </w:trPr>
              <w:tc>
                <w:tcPr>
                  <w:tcW w:w="4007" w:type="dxa"/>
                </w:tcPr>
                <w:p w:rsidR="000E20B5" w:rsidRPr="00E63BAA" w:rsidRDefault="000E20B5" w:rsidP="008536C1">
                  <w:pPr>
                    <w:jc w:val="center"/>
                  </w:pPr>
                  <w:r w:rsidRPr="00E63BAA">
                    <w:t>МИНИСТЕРСТВО</w:t>
                  </w:r>
                </w:p>
                <w:p w:rsidR="000E20B5" w:rsidRPr="00E63BAA" w:rsidRDefault="000E20B5" w:rsidP="008536C1">
                  <w:pPr>
                    <w:jc w:val="center"/>
                  </w:pPr>
                  <w:r w:rsidRPr="00E63BAA">
                    <w:t>СЕЛЬСКОГО ХОЗЯЙСТВА</w:t>
                  </w:r>
                </w:p>
                <w:p w:rsidR="000E20B5" w:rsidRDefault="000E20B5" w:rsidP="008536C1">
                  <w:pPr>
                    <w:jc w:val="center"/>
                  </w:pPr>
                  <w:r w:rsidRPr="00E63BAA">
                    <w:t>РОССИЙСКОЙ ФЕДЕРАЦИИ</w:t>
                  </w:r>
                </w:p>
                <w:p w:rsidR="000E20B5" w:rsidRPr="00E63BAA" w:rsidRDefault="000E20B5" w:rsidP="008536C1">
                  <w:pPr>
                    <w:jc w:val="center"/>
                  </w:pPr>
                </w:p>
                <w:p w:rsidR="000E20B5" w:rsidRPr="00E63BAA" w:rsidRDefault="000E20B5" w:rsidP="008536C1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ф</w:t>
                  </w:r>
                  <w:r w:rsidRPr="00E63BAA">
                    <w:rPr>
                      <w:b/>
                      <w:sz w:val="18"/>
                      <w:szCs w:val="18"/>
                    </w:rPr>
                    <w:t>едеральное государственное                бюджетное учреждение</w:t>
                  </w:r>
                </w:p>
                <w:p w:rsidR="000E20B5" w:rsidRPr="00E63BAA" w:rsidRDefault="000E20B5" w:rsidP="008536C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</w:t>
                  </w:r>
                  <w:r w:rsidRPr="00E63BAA">
                    <w:rPr>
                      <w:b/>
                    </w:rPr>
                    <w:t>РОССИЙСКИЙ СЕЛЬСКОХОЗЯЙСТВЕННЫЙ ЦЕНТР</w:t>
                  </w:r>
                  <w:r>
                    <w:rPr>
                      <w:b/>
                    </w:rPr>
                    <w:t>»</w:t>
                  </w:r>
                </w:p>
                <w:p w:rsidR="000E20B5" w:rsidRDefault="000E20B5" w:rsidP="008536C1">
                  <w:pPr>
                    <w:jc w:val="center"/>
                    <w:rPr>
                      <w:b/>
                    </w:rPr>
                  </w:pPr>
                  <w:r w:rsidRPr="00E63BAA">
                    <w:rPr>
                      <w:b/>
                    </w:rPr>
                    <w:t>(ФГБУ «Россельхозцентр»)</w:t>
                  </w:r>
                </w:p>
                <w:p w:rsidR="000E20B5" w:rsidRPr="009A5A3B" w:rsidRDefault="000E20B5" w:rsidP="008536C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ФИЛИАЛ</w:t>
                  </w:r>
                </w:p>
                <w:p w:rsidR="000E20B5" w:rsidRDefault="000E20B5" w:rsidP="008536C1">
                  <w:pPr>
                    <w:jc w:val="center"/>
                    <w:rPr>
                      <w:b/>
                    </w:rPr>
                  </w:pPr>
                  <w:r w:rsidRPr="00E63BAA">
                    <w:rPr>
                      <w:b/>
                    </w:rPr>
                    <w:t xml:space="preserve"> </w:t>
                  </w:r>
                  <w:r w:rsidRPr="00A60D09">
                    <w:rPr>
                      <w:b/>
                    </w:rPr>
                    <w:t xml:space="preserve">по </w:t>
                  </w:r>
                  <w:r>
                    <w:rPr>
                      <w:b/>
                    </w:rPr>
                    <w:t>Красноярскому краю</w:t>
                  </w:r>
                </w:p>
                <w:p w:rsidR="000E20B5" w:rsidRPr="00834119" w:rsidRDefault="000E20B5" w:rsidP="008536C1">
                  <w:pPr>
                    <w:jc w:val="center"/>
                    <w:rPr>
                      <w:b/>
                    </w:rPr>
                  </w:pPr>
                  <w:r w:rsidRPr="001704B5">
                    <w:t>660049, г. Красноярск, ул. Сурикова, 54</w:t>
                  </w:r>
                  <w:r>
                    <w:t xml:space="preserve"> «В»</w:t>
                  </w:r>
                </w:p>
                <w:p w:rsidR="000E20B5" w:rsidRPr="00F8557D" w:rsidRDefault="000E20B5" w:rsidP="008536C1">
                  <w:pPr>
                    <w:widowControl w:val="0"/>
                    <w:tabs>
                      <w:tab w:val="left" w:pos="4253"/>
                    </w:tabs>
                    <w:ind w:right="72"/>
                    <w:jc w:val="center"/>
                    <w:rPr>
                      <w:snapToGrid w:val="0"/>
                    </w:rPr>
                  </w:pPr>
                  <w:r w:rsidRPr="001704B5">
                    <w:rPr>
                      <w:snapToGrid w:val="0"/>
                    </w:rPr>
                    <w:t>тел</w:t>
                  </w:r>
                  <w:r w:rsidRPr="00F8557D">
                    <w:rPr>
                      <w:snapToGrid w:val="0"/>
                    </w:rPr>
                    <w:t>. 8 (391)227-74-96</w:t>
                  </w:r>
                </w:p>
                <w:p w:rsidR="000E20B5" w:rsidRPr="00F8557D" w:rsidRDefault="000E20B5" w:rsidP="008536C1">
                  <w:pPr>
                    <w:widowControl w:val="0"/>
                    <w:tabs>
                      <w:tab w:val="left" w:pos="4253"/>
                    </w:tabs>
                    <w:spacing w:line="360" w:lineRule="auto"/>
                    <w:ind w:right="72"/>
                    <w:jc w:val="center"/>
                    <w:rPr>
                      <w:snapToGrid w:val="0"/>
                      <w:color w:val="000000"/>
                      <w:u w:val="single"/>
                    </w:rPr>
                  </w:pPr>
                  <w:r w:rsidRPr="00E63BAA">
                    <w:rPr>
                      <w:snapToGrid w:val="0"/>
                      <w:color w:val="000000"/>
                      <w:lang w:val="de-DE"/>
                    </w:rPr>
                    <w:t>E-</w:t>
                  </w:r>
                  <w:proofErr w:type="spellStart"/>
                  <w:r w:rsidRPr="00E63BAA">
                    <w:rPr>
                      <w:snapToGrid w:val="0"/>
                      <w:color w:val="000000"/>
                      <w:lang w:val="de-DE"/>
                    </w:rPr>
                    <w:t>mail</w:t>
                  </w:r>
                  <w:proofErr w:type="spellEnd"/>
                  <w:r w:rsidRPr="00E63BAA">
                    <w:rPr>
                      <w:snapToGrid w:val="0"/>
                      <w:color w:val="000000"/>
                      <w:lang w:val="de-DE"/>
                    </w:rPr>
                    <w:t xml:space="preserve">: </w:t>
                  </w:r>
                  <w:hyperlink r:id="rId4" w:history="1">
                    <w:r w:rsidRPr="00F8557D">
                      <w:rPr>
                        <w:rStyle w:val="a8"/>
                        <w:rFonts w:ascii="Arial" w:hAnsi="Arial"/>
                        <w:snapToGrid w:val="0"/>
                      </w:rPr>
                      <w:t xml:space="preserve"> </w:t>
                    </w:r>
                    <w:r w:rsidRPr="00390BC1">
                      <w:rPr>
                        <w:rStyle w:val="a8"/>
                        <w:snapToGrid w:val="0"/>
                        <w:sz w:val="22"/>
                        <w:szCs w:val="22"/>
                        <w:lang w:val="en-US"/>
                      </w:rPr>
                      <w:t>rsc</w:t>
                    </w:r>
                    <w:r w:rsidRPr="00F8557D">
                      <w:rPr>
                        <w:rStyle w:val="a8"/>
                        <w:snapToGrid w:val="0"/>
                        <w:sz w:val="22"/>
                        <w:szCs w:val="22"/>
                      </w:rPr>
                      <w:t>024@</w:t>
                    </w:r>
                    <w:r w:rsidRPr="00390BC1">
                      <w:rPr>
                        <w:rStyle w:val="a8"/>
                        <w:snapToGrid w:val="0"/>
                        <w:sz w:val="22"/>
                        <w:szCs w:val="22"/>
                        <w:lang w:val="en-US"/>
                      </w:rPr>
                      <w:t>mail</w:t>
                    </w:r>
                    <w:r w:rsidRPr="00F8557D">
                      <w:rPr>
                        <w:rStyle w:val="a8"/>
                        <w:snapToGrid w:val="0"/>
                        <w:sz w:val="22"/>
                        <w:szCs w:val="22"/>
                      </w:rPr>
                      <w:t>.</w:t>
                    </w:r>
                    <w:r w:rsidRPr="00390BC1">
                      <w:rPr>
                        <w:rStyle w:val="a8"/>
                        <w:snapToGrid w:val="0"/>
                        <w:sz w:val="22"/>
                        <w:szCs w:val="22"/>
                        <w:lang w:val="en-US"/>
                      </w:rPr>
                      <w:t>ru</w:t>
                    </w:r>
                  </w:hyperlink>
                  <w:r w:rsidRPr="00F8557D">
                    <w:rPr>
                      <w:rStyle w:val="a8"/>
                      <w:snapToGrid w:val="0"/>
                      <w:sz w:val="22"/>
                      <w:szCs w:val="22"/>
                    </w:rPr>
                    <w:br/>
                  </w:r>
                  <w:r w:rsidRPr="00B04523">
                    <w:rPr>
                      <w:rStyle w:val="a8"/>
                      <w:lang w:val="en-US"/>
                    </w:rPr>
                    <w:t>w</w:t>
                  </w:r>
                  <w:r>
                    <w:rPr>
                      <w:rStyle w:val="a8"/>
                      <w:lang w:val="en-US"/>
                    </w:rPr>
                    <w:t>ww</w:t>
                  </w:r>
                  <w:r w:rsidRPr="00F8557D">
                    <w:rPr>
                      <w:rStyle w:val="a8"/>
                    </w:rPr>
                    <w:t>.</w:t>
                  </w:r>
                  <w:r>
                    <w:rPr>
                      <w:rStyle w:val="a8"/>
                      <w:lang w:val="en-US"/>
                    </w:rPr>
                    <w:t>rsc</w:t>
                  </w:r>
                  <w:r w:rsidRPr="00F8557D">
                    <w:rPr>
                      <w:rStyle w:val="a8"/>
                    </w:rPr>
                    <w:t>024.</w:t>
                  </w:r>
                  <w:r>
                    <w:rPr>
                      <w:rStyle w:val="a8"/>
                      <w:lang w:val="en-US"/>
                    </w:rPr>
                    <w:t>ru</w:t>
                  </w:r>
                </w:p>
                <w:p w:rsidR="000E20B5" w:rsidRPr="001704B5" w:rsidRDefault="000E20B5" w:rsidP="008536C1">
                  <w:pPr>
                    <w:tabs>
                      <w:tab w:val="left" w:pos="4253"/>
                    </w:tabs>
                    <w:spacing w:line="360" w:lineRule="auto"/>
                    <w:ind w:right="72"/>
                    <w:jc w:val="center"/>
                  </w:pPr>
                  <w:r w:rsidRPr="001704B5">
                    <w:rPr>
                      <w:sz w:val="22"/>
                      <w:szCs w:val="22"/>
                    </w:rPr>
                    <w:t>_________</w:t>
                  </w:r>
                  <w:r w:rsidRPr="001704B5">
                    <w:rPr>
                      <w:sz w:val="22"/>
                      <w:szCs w:val="22"/>
                      <w:u w:val="single"/>
                    </w:rPr>
                    <w:t>№</w:t>
                  </w:r>
                  <w:r w:rsidRPr="001704B5">
                    <w:rPr>
                      <w:sz w:val="22"/>
                      <w:szCs w:val="22"/>
                    </w:rPr>
                    <w:t xml:space="preserve">___________                   </w:t>
                  </w:r>
                </w:p>
                <w:p w:rsidR="000E20B5" w:rsidRPr="00E63BAA" w:rsidRDefault="000E20B5" w:rsidP="008536C1">
                  <w:pPr>
                    <w:tabs>
                      <w:tab w:val="left" w:pos="4253"/>
                    </w:tabs>
                    <w:spacing w:line="360" w:lineRule="auto"/>
                    <w:ind w:right="72"/>
                    <w:jc w:val="center"/>
                    <w:rPr>
                      <w:lang w:val="de-DE"/>
                    </w:rPr>
                  </w:pPr>
                </w:p>
              </w:tc>
            </w:tr>
          </w:tbl>
          <w:p w:rsidR="000E20B5" w:rsidRPr="00E63BAA" w:rsidRDefault="000E20B5" w:rsidP="008536C1">
            <w:pPr>
              <w:tabs>
                <w:tab w:val="left" w:pos="4253"/>
              </w:tabs>
              <w:spacing w:line="360" w:lineRule="auto"/>
              <w:jc w:val="center"/>
              <w:rPr>
                <w:b/>
                <w:lang w:val="de-DE"/>
              </w:rPr>
            </w:pPr>
          </w:p>
        </w:tc>
        <w:tc>
          <w:tcPr>
            <w:tcW w:w="811" w:type="dxa"/>
          </w:tcPr>
          <w:p w:rsidR="000E20B5" w:rsidRPr="00E63BAA" w:rsidRDefault="000E20B5" w:rsidP="008536C1">
            <w:pPr>
              <w:jc w:val="right"/>
              <w:rPr>
                <w:sz w:val="28"/>
                <w:szCs w:val="28"/>
                <w:lang w:val="de-DE"/>
              </w:rPr>
            </w:pPr>
          </w:p>
          <w:p w:rsidR="000E20B5" w:rsidRPr="00E63BAA" w:rsidRDefault="000E20B5" w:rsidP="008536C1">
            <w:pPr>
              <w:jc w:val="right"/>
              <w:rPr>
                <w:sz w:val="28"/>
                <w:szCs w:val="28"/>
                <w:lang w:val="de-DE"/>
              </w:rPr>
            </w:pPr>
          </w:p>
          <w:p w:rsidR="000E20B5" w:rsidRPr="00E63BAA" w:rsidRDefault="000E20B5" w:rsidP="008536C1">
            <w:pPr>
              <w:jc w:val="right"/>
              <w:rPr>
                <w:sz w:val="28"/>
                <w:szCs w:val="28"/>
                <w:lang w:val="de-DE"/>
              </w:rPr>
            </w:pPr>
          </w:p>
          <w:p w:rsidR="000E20B5" w:rsidRPr="00E63BAA" w:rsidRDefault="000E20B5" w:rsidP="008536C1">
            <w:pPr>
              <w:jc w:val="right"/>
              <w:rPr>
                <w:sz w:val="28"/>
                <w:szCs w:val="28"/>
                <w:lang w:val="de-DE"/>
              </w:rPr>
            </w:pPr>
          </w:p>
          <w:p w:rsidR="000E20B5" w:rsidRPr="00E63BAA" w:rsidRDefault="000E20B5" w:rsidP="008536C1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3926" w:type="dxa"/>
          </w:tcPr>
          <w:p w:rsidR="000E20B5" w:rsidRPr="00E63BAA" w:rsidRDefault="000E20B5" w:rsidP="008536C1">
            <w:pPr>
              <w:jc w:val="center"/>
              <w:rPr>
                <w:sz w:val="26"/>
                <w:szCs w:val="26"/>
                <w:lang w:val="de-DE"/>
              </w:rPr>
            </w:pPr>
          </w:p>
          <w:p w:rsidR="000E20B5" w:rsidRPr="00E63BAA" w:rsidRDefault="000E20B5" w:rsidP="008536C1">
            <w:pPr>
              <w:jc w:val="center"/>
              <w:rPr>
                <w:sz w:val="26"/>
                <w:szCs w:val="26"/>
                <w:lang w:val="de-DE"/>
              </w:rPr>
            </w:pPr>
          </w:p>
          <w:p w:rsidR="000E20B5" w:rsidRPr="00E63BAA" w:rsidRDefault="000E20B5" w:rsidP="008536C1">
            <w:pPr>
              <w:jc w:val="center"/>
              <w:rPr>
                <w:sz w:val="26"/>
                <w:szCs w:val="26"/>
                <w:lang w:val="de-DE"/>
              </w:rPr>
            </w:pPr>
          </w:p>
          <w:p w:rsidR="000E20B5" w:rsidRDefault="000E20B5" w:rsidP="008536C1">
            <w:pPr>
              <w:jc w:val="center"/>
              <w:rPr>
                <w:sz w:val="26"/>
                <w:szCs w:val="26"/>
              </w:rPr>
            </w:pPr>
          </w:p>
          <w:p w:rsidR="000E20B5" w:rsidRDefault="000E20B5" w:rsidP="008536C1">
            <w:pPr>
              <w:jc w:val="center"/>
              <w:rPr>
                <w:sz w:val="26"/>
                <w:szCs w:val="26"/>
              </w:rPr>
            </w:pPr>
          </w:p>
          <w:p w:rsidR="000E20B5" w:rsidRDefault="000E20B5" w:rsidP="008536C1">
            <w:pPr>
              <w:jc w:val="center"/>
              <w:rPr>
                <w:sz w:val="26"/>
                <w:szCs w:val="26"/>
              </w:rPr>
            </w:pPr>
          </w:p>
          <w:p w:rsidR="000E20B5" w:rsidRPr="00366436" w:rsidRDefault="000E20B5" w:rsidP="008536C1">
            <w:pPr>
              <w:jc w:val="center"/>
              <w:rPr>
                <w:sz w:val="28"/>
                <w:szCs w:val="28"/>
              </w:rPr>
            </w:pPr>
          </w:p>
          <w:p w:rsidR="000E20B5" w:rsidRPr="00366436" w:rsidRDefault="000E20B5" w:rsidP="008536C1">
            <w:pPr>
              <w:jc w:val="center"/>
              <w:rPr>
                <w:sz w:val="28"/>
                <w:szCs w:val="28"/>
              </w:rPr>
            </w:pPr>
            <w:r w:rsidRPr="00366436">
              <w:rPr>
                <w:sz w:val="28"/>
                <w:szCs w:val="28"/>
              </w:rPr>
              <w:t>ФГБУ «Россельхозцентр» отдел услуг в области защиты растений</w:t>
            </w:r>
          </w:p>
          <w:p w:rsidR="000E20B5" w:rsidRPr="001704B5" w:rsidRDefault="000E20B5" w:rsidP="008536C1">
            <w:pPr>
              <w:jc w:val="center"/>
              <w:rPr>
                <w:sz w:val="26"/>
                <w:szCs w:val="26"/>
              </w:rPr>
            </w:pPr>
          </w:p>
          <w:p w:rsidR="000E20B5" w:rsidRPr="001704B5" w:rsidRDefault="000E20B5" w:rsidP="008536C1">
            <w:pPr>
              <w:jc w:val="center"/>
              <w:rPr>
                <w:sz w:val="26"/>
                <w:szCs w:val="26"/>
              </w:rPr>
            </w:pPr>
          </w:p>
        </w:tc>
      </w:tr>
    </w:tbl>
    <w:p w:rsidR="00B55D1E" w:rsidRPr="002823C1" w:rsidRDefault="00B55D1E" w:rsidP="00B55D1E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Информация </w:t>
      </w:r>
      <w:r w:rsidR="00602E91">
        <w:rPr>
          <w:b/>
          <w:color w:val="000000" w:themeColor="text1"/>
          <w:sz w:val="28"/>
          <w:szCs w:val="28"/>
        </w:rPr>
        <w:t>о распространении</w:t>
      </w:r>
      <w:r>
        <w:rPr>
          <w:b/>
          <w:color w:val="000000" w:themeColor="text1"/>
          <w:sz w:val="28"/>
          <w:szCs w:val="28"/>
        </w:rPr>
        <w:t xml:space="preserve"> </w:t>
      </w:r>
      <w:r w:rsidR="00573228">
        <w:rPr>
          <w:b/>
          <w:color w:val="000000" w:themeColor="text1"/>
          <w:sz w:val="28"/>
          <w:szCs w:val="28"/>
        </w:rPr>
        <w:t>особо опасных вредител</w:t>
      </w:r>
      <w:r w:rsidR="00FD58D3">
        <w:rPr>
          <w:b/>
          <w:color w:val="000000" w:themeColor="text1"/>
          <w:sz w:val="28"/>
          <w:szCs w:val="28"/>
        </w:rPr>
        <w:t>ей</w:t>
      </w:r>
      <w:r>
        <w:rPr>
          <w:b/>
          <w:color w:val="000000" w:themeColor="text1"/>
          <w:sz w:val="28"/>
          <w:szCs w:val="28"/>
        </w:rPr>
        <w:t xml:space="preserve"> </w:t>
      </w:r>
      <w:r w:rsidR="00573228">
        <w:rPr>
          <w:b/>
          <w:color w:val="000000" w:themeColor="text1"/>
          <w:sz w:val="28"/>
          <w:szCs w:val="28"/>
        </w:rPr>
        <w:t xml:space="preserve">в </w:t>
      </w:r>
      <w:r>
        <w:rPr>
          <w:b/>
          <w:color w:val="000000" w:themeColor="text1"/>
          <w:sz w:val="28"/>
          <w:szCs w:val="28"/>
        </w:rPr>
        <w:t>Красноярском кра</w:t>
      </w:r>
      <w:r w:rsidR="00573228">
        <w:rPr>
          <w:b/>
          <w:color w:val="000000" w:themeColor="text1"/>
          <w:sz w:val="28"/>
          <w:szCs w:val="28"/>
        </w:rPr>
        <w:t>е</w:t>
      </w:r>
      <w:r>
        <w:rPr>
          <w:b/>
          <w:color w:val="000000" w:themeColor="text1"/>
          <w:sz w:val="28"/>
          <w:szCs w:val="28"/>
        </w:rPr>
        <w:t xml:space="preserve"> </w:t>
      </w:r>
      <w:r w:rsidR="002823C1">
        <w:rPr>
          <w:b/>
          <w:color w:val="000000" w:themeColor="text1"/>
          <w:sz w:val="28"/>
          <w:szCs w:val="28"/>
        </w:rPr>
        <w:t>на 26.03.2026</w:t>
      </w:r>
    </w:p>
    <w:p w:rsidR="00703587" w:rsidRDefault="00703587" w:rsidP="004E32B3">
      <w:pPr>
        <w:pStyle w:val="a3"/>
        <w:spacing w:line="276" w:lineRule="auto"/>
        <w:ind w:right="424"/>
        <w:jc w:val="both"/>
        <w:rPr>
          <w:rFonts w:ascii="Times New Roman" w:hAnsi="Times New Roman"/>
          <w:sz w:val="28"/>
          <w:szCs w:val="28"/>
        </w:rPr>
      </w:pPr>
    </w:p>
    <w:p w:rsidR="00F34386" w:rsidRPr="00F34386" w:rsidRDefault="00F34386" w:rsidP="00F34386">
      <w:pPr>
        <w:pStyle w:val="a3"/>
        <w:spacing w:line="276" w:lineRule="auto"/>
        <w:ind w:right="424" w:firstLine="709"/>
        <w:jc w:val="both"/>
        <w:rPr>
          <w:sz w:val="28"/>
          <w:szCs w:val="28"/>
        </w:rPr>
      </w:pPr>
    </w:p>
    <w:p w:rsidR="00703587" w:rsidRDefault="000E20B5" w:rsidP="00400599">
      <w:pPr>
        <w:pStyle w:val="a3"/>
        <w:spacing w:line="276" w:lineRule="auto"/>
        <w:ind w:right="424" w:firstLine="709"/>
        <w:jc w:val="both"/>
        <w:rPr>
          <w:rFonts w:ascii="Times New Roman" w:hAnsi="Times New Roman"/>
          <w:sz w:val="28"/>
          <w:szCs w:val="28"/>
        </w:rPr>
      </w:pPr>
      <w:r w:rsidRPr="00F34386"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10160</wp:posOffset>
            </wp:positionV>
            <wp:extent cx="2638425" cy="3517900"/>
            <wp:effectExtent l="19050" t="0" r="9525" b="0"/>
            <wp:wrapTight wrapText="bothSides">
              <wp:wrapPolygon edited="0">
                <wp:start x="-156" y="0"/>
                <wp:lineTo x="-156" y="21522"/>
                <wp:lineTo x="21678" y="21522"/>
                <wp:lineTo x="21678" y="0"/>
                <wp:lineTo x="-156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351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Hlk225319189"/>
      <w:r w:rsidR="00703587" w:rsidRPr="00703587">
        <w:rPr>
          <w:rFonts w:ascii="Times New Roman" w:hAnsi="Times New Roman"/>
          <w:sz w:val="28"/>
          <w:szCs w:val="28"/>
        </w:rPr>
        <w:t xml:space="preserve">На территории Красноярского края </w:t>
      </w:r>
      <w:r w:rsidR="002823C1">
        <w:rPr>
          <w:rFonts w:ascii="Times New Roman" w:hAnsi="Times New Roman"/>
          <w:sz w:val="28"/>
          <w:szCs w:val="28"/>
        </w:rPr>
        <w:t>ежегодно проводится</w:t>
      </w:r>
      <w:r w:rsidR="00F34386">
        <w:rPr>
          <w:rFonts w:ascii="Times New Roman" w:hAnsi="Times New Roman"/>
          <w:sz w:val="28"/>
          <w:szCs w:val="28"/>
        </w:rPr>
        <w:t xml:space="preserve"> мониторинг особо опасных вредителей </w:t>
      </w:r>
      <w:r w:rsidR="002823C1">
        <w:rPr>
          <w:rFonts w:ascii="Times New Roman" w:hAnsi="Times New Roman"/>
          <w:sz w:val="28"/>
          <w:szCs w:val="28"/>
        </w:rPr>
        <w:t>(</w:t>
      </w:r>
      <w:r w:rsidR="00F34386">
        <w:rPr>
          <w:rFonts w:ascii="Times New Roman" w:hAnsi="Times New Roman"/>
          <w:sz w:val="28"/>
          <w:szCs w:val="28"/>
        </w:rPr>
        <w:t>далее ООВ</w:t>
      </w:r>
      <w:r w:rsidR="002823C1">
        <w:rPr>
          <w:rFonts w:ascii="Times New Roman" w:hAnsi="Times New Roman"/>
          <w:sz w:val="28"/>
          <w:szCs w:val="28"/>
        </w:rPr>
        <w:t xml:space="preserve">). К </w:t>
      </w:r>
      <w:r w:rsidR="00F34386">
        <w:rPr>
          <w:rFonts w:ascii="Times New Roman" w:hAnsi="Times New Roman"/>
          <w:sz w:val="28"/>
          <w:szCs w:val="28"/>
        </w:rPr>
        <w:t xml:space="preserve">ООВ в </w:t>
      </w:r>
      <w:r>
        <w:rPr>
          <w:rFonts w:ascii="Times New Roman" w:hAnsi="Times New Roman"/>
          <w:sz w:val="28"/>
          <w:szCs w:val="28"/>
        </w:rPr>
        <w:t>К</w:t>
      </w:r>
      <w:r w:rsidR="00F34386">
        <w:rPr>
          <w:rFonts w:ascii="Times New Roman" w:hAnsi="Times New Roman"/>
          <w:sz w:val="28"/>
          <w:szCs w:val="28"/>
        </w:rPr>
        <w:t xml:space="preserve">расноярском крае </w:t>
      </w:r>
      <w:r w:rsidR="003E1098">
        <w:rPr>
          <w:rFonts w:ascii="Times New Roman" w:hAnsi="Times New Roman"/>
          <w:sz w:val="28"/>
          <w:szCs w:val="28"/>
        </w:rPr>
        <w:t xml:space="preserve">относятся нестадные саранчовые, луговой мотылек, мышевидные грызуны, клоп вредная черепашка и колорадский жук. В </w:t>
      </w:r>
      <w:r w:rsidR="00F34386">
        <w:rPr>
          <w:rFonts w:ascii="Times New Roman" w:hAnsi="Times New Roman"/>
          <w:sz w:val="28"/>
          <w:szCs w:val="28"/>
        </w:rPr>
        <w:t xml:space="preserve">2026 году </w:t>
      </w:r>
      <w:r w:rsidR="0079632E">
        <w:rPr>
          <w:rFonts w:ascii="Times New Roman" w:hAnsi="Times New Roman"/>
          <w:sz w:val="28"/>
          <w:szCs w:val="28"/>
        </w:rPr>
        <w:t>планируется обследовать 299 тыс.</w:t>
      </w:r>
      <w:r w:rsidR="002823C1">
        <w:rPr>
          <w:rFonts w:ascii="Times New Roman" w:hAnsi="Times New Roman"/>
          <w:sz w:val="28"/>
          <w:szCs w:val="28"/>
        </w:rPr>
        <w:t xml:space="preserve"> га за сезон, в весенний период – </w:t>
      </w:r>
      <w:r w:rsidR="0079632E">
        <w:rPr>
          <w:rFonts w:ascii="Times New Roman" w:hAnsi="Times New Roman"/>
          <w:sz w:val="28"/>
          <w:szCs w:val="28"/>
        </w:rPr>
        <w:t>около 46</w:t>
      </w:r>
      <w:r>
        <w:rPr>
          <w:rFonts w:ascii="Times New Roman" w:hAnsi="Times New Roman"/>
          <w:sz w:val="28"/>
          <w:szCs w:val="28"/>
        </w:rPr>
        <w:t xml:space="preserve"> </w:t>
      </w:r>
      <w:r w:rsidR="0079632E">
        <w:rPr>
          <w:rFonts w:ascii="Times New Roman" w:hAnsi="Times New Roman"/>
          <w:sz w:val="28"/>
          <w:szCs w:val="28"/>
        </w:rPr>
        <w:t>тыс.</w:t>
      </w:r>
      <w:r w:rsidR="002823C1">
        <w:rPr>
          <w:rFonts w:ascii="Times New Roman" w:hAnsi="Times New Roman"/>
          <w:sz w:val="28"/>
          <w:szCs w:val="28"/>
        </w:rPr>
        <w:t xml:space="preserve"> га, из</w:t>
      </w:r>
      <w:r w:rsidR="0079632E">
        <w:rPr>
          <w:rFonts w:ascii="Times New Roman" w:hAnsi="Times New Roman"/>
          <w:sz w:val="28"/>
          <w:szCs w:val="28"/>
        </w:rPr>
        <w:t xml:space="preserve"> них на зимующий запас </w:t>
      </w:r>
      <w:proofErr w:type="spellStart"/>
      <w:r w:rsidR="0079632E">
        <w:rPr>
          <w:rFonts w:ascii="Times New Roman" w:hAnsi="Times New Roman"/>
          <w:sz w:val="28"/>
          <w:szCs w:val="28"/>
        </w:rPr>
        <w:t>нестадных</w:t>
      </w:r>
      <w:proofErr w:type="spellEnd"/>
      <w:r w:rsidR="0079632E">
        <w:rPr>
          <w:rFonts w:ascii="Times New Roman" w:hAnsi="Times New Roman"/>
          <w:sz w:val="28"/>
          <w:szCs w:val="28"/>
        </w:rPr>
        <w:t xml:space="preserve"> саранчовых</w:t>
      </w:r>
      <w:r w:rsidR="002823C1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2823C1">
        <w:rPr>
          <w:rFonts w:ascii="Times New Roman" w:hAnsi="Times New Roman"/>
          <w:sz w:val="28"/>
          <w:szCs w:val="28"/>
        </w:rPr>
        <w:t>кубышки</w:t>
      </w:r>
      <w:proofErr w:type="gramEnd"/>
      <w:r w:rsidR="002823C1">
        <w:rPr>
          <w:rFonts w:ascii="Times New Roman" w:hAnsi="Times New Roman"/>
          <w:sz w:val="28"/>
          <w:szCs w:val="28"/>
        </w:rPr>
        <w:t>) и лугового мотылька</w:t>
      </w:r>
      <w:r w:rsidR="0079632E">
        <w:rPr>
          <w:rFonts w:ascii="Times New Roman" w:hAnsi="Times New Roman"/>
          <w:sz w:val="28"/>
          <w:szCs w:val="28"/>
        </w:rPr>
        <w:t xml:space="preserve"> (коконы) </w:t>
      </w:r>
      <w:r w:rsidR="002823C1">
        <w:rPr>
          <w:rFonts w:ascii="Times New Roman" w:hAnsi="Times New Roman"/>
          <w:sz w:val="28"/>
          <w:szCs w:val="28"/>
        </w:rPr>
        <w:t xml:space="preserve">– </w:t>
      </w:r>
      <w:r w:rsidR="0079632E">
        <w:rPr>
          <w:rFonts w:ascii="Times New Roman" w:hAnsi="Times New Roman"/>
          <w:sz w:val="28"/>
          <w:szCs w:val="28"/>
        </w:rPr>
        <w:t>19 тыс.га.</w:t>
      </w:r>
      <w:bookmarkEnd w:id="0"/>
      <w:r w:rsidR="0079632E">
        <w:rPr>
          <w:rFonts w:ascii="Times New Roman" w:hAnsi="Times New Roman"/>
          <w:sz w:val="28"/>
          <w:szCs w:val="28"/>
        </w:rPr>
        <w:t xml:space="preserve"> </w:t>
      </w:r>
    </w:p>
    <w:p w:rsidR="003F4CB0" w:rsidRDefault="003F4CB0" w:rsidP="00B55D1E">
      <w:pPr>
        <w:ind w:firstLine="709"/>
        <w:jc w:val="both"/>
        <w:rPr>
          <w:b/>
          <w:bCs/>
          <w:sz w:val="28"/>
          <w:szCs w:val="28"/>
        </w:rPr>
      </w:pPr>
    </w:p>
    <w:p w:rsidR="00703587" w:rsidRDefault="00703587" w:rsidP="00B55D1E">
      <w:pPr>
        <w:ind w:firstLine="709"/>
        <w:jc w:val="both"/>
        <w:rPr>
          <w:b/>
          <w:bCs/>
          <w:sz w:val="28"/>
          <w:szCs w:val="28"/>
        </w:rPr>
      </w:pPr>
    </w:p>
    <w:p w:rsidR="00B55D1E" w:rsidRPr="002823C1" w:rsidRDefault="00344007" w:rsidP="00255AFC">
      <w:pPr>
        <w:spacing w:line="276" w:lineRule="auto"/>
        <w:ind w:firstLine="709"/>
        <w:jc w:val="both"/>
        <w:rPr>
          <w:sz w:val="28"/>
          <w:szCs w:val="28"/>
        </w:rPr>
      </w:pPr>
      <w:r w:rsidRPr="00344007">
        <w:rPr>
          <w:b/>
          <w:bCs/>
          <w:sz w:val="28"/>
          <w:szCs w:val="28"/>
        </w:rPr>
        <w:t xml:space="preserve">Информация о распространении и развитии саранчовых вредителей в Красноярском крае на </w:t>
      </w:r>
      <w:r w:rsidR="0079632E">
        <w:rPr>
          <w:b/>
          <w:bCs/>
          <w:sz w:val="28"/>
          <w:szCs w:val="28"/>
        </w:rPr>
        <w:t>26.03.2026</w:t>
      </w:r>
      <w:r w:rsidR="005B091B">
        <w:rPr>
          <w:b/>
          <w:bCs/>
          <w:sz w:val="28"/>
          <w:szCs w:val="28"/>
        </w:rPr>
        <w:t>.</w:t>
      </w:r>
      <w:r w:rsidR="00B55D1E">
        <w:rPr>
          <w:sz w:val="28"/>
          <w:szCs w:val="28"/>
        </w:rPr>
        <w:t xml:space="preserve"> </w:t>
      </w:r>
      <w:bookmarkStart w:id="1" w:name="_Hlk225319227"/>
      <w:r w:rsidR="002823C1">
        <w:rPr>
          <w:sz w:val="28"/>
          <w:szCs w:val="28"/>
        </w:rPr>
        <w:t>В</w:t>
      </w:r>
      <w:r w:rsidR="0079632E">
        <w:rPr>
          <w:sz w:val="28"/>
          <w:szCs w:val="28"/>
        </w:rPr>
        <w:t>виду климатиче</w:t>
      </w:r>
      <w:r w:rsidR="002823C1">
        <w:rPr>
          <w:sz w:val="28"/>
          <w:szCs w:val="28"/>
        </w:rPr>
        <w:t xml:space="preserve">ских условий Красноярского края: </w:t>
      </w:r>
      <w:r w:rsidR="0079632E">
        <w:rPr>
          <w:sz w:val="28"/>
          <w:szCs w:val="28"/>
        </w:rPr>
        <w:t>наличие снега на угодьях и промер</w:t>
      </w:r>
      <w:bookmarkStart w:id="2" w:name="_GoBack"/>
      <w:bookmarkEnd w:id="2"/>
      <w:r w:rsidR="0079632E">
        <w:rPr>
          <w:sz w:val="28"/>
          <w:szCs w:val="28"/>
        </w:rPr>
        <w:t>зшая земля мониторинг еще не началс</w:t>
      </w:r>
      <w:r w:rsidR="00400599">
        <w:rPr>
          <w:sz w:val="28"/>
          <w:szCs w:val="28"/>
        </w:rPr>
        <w:t>я</w:t>
      </w:r>
      <w:r w:rsidR="0079632E">
        <w:rPr>
          <w:sz w:val="28"/>
          <w:szCs w:val="28"/>
        </w:rPr>
        <w:t xml:space="preserve">. Обследования начнутся при </w:t>
      </w:r>
      <w:r w:rsidR="002823C1">
        <w:rPr>
          <w:sz w:val="28"/>
          <w:szCs w:val="28"/>
        </w:rPr>
        <w:t>переходе</w:t>
      </w:r>
      <w:r w:rsidR="000E20B5">
        <w:rPr>
          <w:sz w:val="28"/>
          <w:szCs w:val="28"/>
        </w:rPr>
        <w:t xml:space="preserve"> </w:t>
      </w:r>
      <w:r w:rsidR="000E20B5" w:rsidRPr="002823C1">
        <w:rPr>
          <w:sz w:val="28"/>
          <w:szCs w:val="28"/>
        </w:rPr>
        <w:lastRenderedPageBreak/>
        <w:t>среднесуточной температуры +5°C и полного оттаивания почвы. По южным районам ориентировочно в конце апреля</w:t>
      </w:r>
      <w:r w:rsidR="002823C1" w:rsidRPr="002823C1">
        <w:rPr>
          <w:sz w:val="28"/>
          <w:szCs w:val="28"/>
        </w:rPr>
        <w:t>,</w:t>
      </w:r>
      <w:r w:rsidR="000E20B5" w:rsidRPr="002823C1">
        <w:rPr>
          <w:sz w:val="28"/>
          <w:szCs w:val="28"/>
        </w:rPr>
        <w:t xml:space="preserve"> на остальной территории в начале мая.</w:t>
      </w:r>
      <w:bookmarkEnd w:id="1"/>
    </w:p>
    <w:p w:rsidR="00DA7A6B" w:rsidRDefault="00344007" w:rsidP="00400599">
      <w:pPr>
        <w:spacing w:line="276" w:lineRule="auto"/>
        <w:ind w:firstLine="709"/>
        <w:jc w:val="both"/>
        <w:rPr>
          <w:sz w:val="28"/>
          <w:szCs w:val="28"/>
          <w:u w:val="single"/>
        </w:rPr>
      </w:pPr>
      <w:r w:rsidRPr="002823C1">
        <w:rPr>
          <w:b/>
          <w:bCs/>
          <w:sz w:val="28"/>
          <w:szCs w:val="28"/>
        </w:rPr>
        <w:t xml:space="preserve">Информация о распространении и развитии лугового мотылька в Красноярском крае на </w:t>
      </w:r>
      <w:r w:rsidR="000E20B5" w:rsidRPr="002823C1">
        <w:rPr>
          <w:b/>
          <w:bCs/>
          <w:sz w:val="28"/>
          <w:szCs w:val="28"/>
        </w:rPr>
        <w:t>26.03.2026</w:t>
      </w:r>
      <w:r w:rsidR="002823C1">
        <w:rPr>
          <w:b/>
          <w:bCs/>
          <w:sz w:val="28"/>
          <w:szCs w:val="28"/>
        </w:rPr>
        <w:t>.</w:t>
      </w:r>
      <w:r w:rsidR="00400599" w:rsidRPr="002823C1">
        <w:rPr>
          <w:sz w:val="28"/>
          <w:szCs w:val="28"/>
        </w:rPr>
        <w:t xml:space="preserve"> </w:t>
      </w:r>
      <w:r w:rsidR="002823C1">
        <w:rPr>
          <w:sz w:val="28"/>
          <w:szCs w:val="28"/>
        </w:rPr>
        <w:t>В</w:t>
      </w:r>
      <w:r w:rsidR="00400599" w:rsidRPr="002823C1">
        <w:rPr>
          <w:sz w:val="28"/>
          <w:szCs w:val="28"/>
        </w:rPr>
        <w:t>виду климатических условий Красноярского края</w:t>
      </w:r>
      <w:r w:rsidR="002823C1">
        <w:rPr>
          <w:sz w:val="28"/>
          <w:szCs w:val="28"/>
        </w:rPr>
        <w:t>:</w:t>
      </w:r>
      <w:r w:rsidR="00400599" w:rsidRPr="002823C1">
        <w:rPr>
          <w:sz w:val="28"/>
          <w:szCs w:val="28"/>
        </w:rPr>
        <w:t xml:space="preserve"> наличие снега на угодьях и промерзшая земля мониторинг еще не начался. Обследования начнутся при переходе среднесуточной</w:t>
      </w:r>
      <w:r w:rsidR="00400599">
        <w:rPr>
          <w:sz w:val="28"/>
          <w:szCs w:val="28"/>
        </w:rPr>
        <w:t xml:space="preserve"> температуры +5°C и полного оттаивания почвы. По южным районам ориентировочно в конце апреля</w:t>
      </w:r>
      <w:r w:rsidR="002823C1">
        <w:rPr>
          <w:sz w:val="28"/>
          <w:szCs w:val="28"/>
        </w:rPr>
        <w:t>,</w:t>
      </w:r>
      <w:r w:rsidR="00400599">
        <w:rPr>
          <w:sz w:val="28"/>
          <w:szCs w:val="28"/>
        </w:rPr>
        <w:t xml:space="preserve"> на остальной территории в начале мая.</w:t>
      </w:r>
    </w:p>
    <w:p w:rsidR="00B55D1E" w:rsidRDefault="00344007" w:rsidP="00400599">
      <w:pPr>
        <w:spacing w:line="276" w:lineRule="auto"/>
        <w:ind w:firstLine="709"/>
        <w:jc w:val="both"/>
        <w:rPr>
          <w:sz w:val="28"/>
          <w:szCs w:val="28"/>
        </w:rPr>
      </w:pPr>
      <w:r w:rsidRPr="00344007">
        <w:rPr>
          <w:b/>
          <w:bCs/>
          <w:sz w:val="28"/>
          <w:szCs w:val="28"/>
        </w:rPr>
        <w:t xml:space="preserve">Информация о распространении и развитии мышевидных грызунов в весенний период в </w:t>
      </w:r>
      <w:r>
        <w:rPr>
          <w:b/>
          <w:bCs/>
          <w:sz w:val="28"/>
          <w:szCs w:val="28"/>
        </w:rPr>
        <w:t>Красноярском крае</w:t>
      </w:r>
      <w:r w:rsidRPr="00344007">
        <w:rPr>
          <w:b/>
          <w:bCs/>
          <w:sz w:val="28"/>
          <w:szCs w:val="28"/>
        </w:rPr>
        <w:t xml:space="preserve"> на </w:t>
      </w:r>
      <w:r w:rsidR="000E20B5">
        <w:rPr>
          <w:b/>
          <w:bCs/>
          <w:sz w:val="28"/>
          <w:szCs w:val="28"/>
        </w:rPr>
        <w:t>26.03.2026.</w:t>
      </w:r>
      <w:r w:rsidR="002823C1">
        <w:rPr>
          <w:sz w:val="28"/>
          <w:szCs w:val="28"/>
        </w:rPr>
        <w:t xml:space="preserve"> В</w:t>
      </w:r>
      <w:r w:rsidR="00400599">
        <w:rPr>
          <w:sz w:val="28"/>
          <w:szCs w:val="28"/>
        </w:rPr>
        <w:t>виду климатических условий Красноярского края</w:t>
      </w:r>
      <w:r w:rsidR="002823C1">
        <w:rPr>
          <w:sz w:val="28"/>
          <w:szCs w:val="28"/>
        </w:rPr>
        <w:t>:</w:t>
      </w:r>
      <w:r w:rsidR="00400599">
        <w:rPr>
          <w:sz w:val="28"/>
          <w:szCs w:val="28"/>
        </w:rPr>
        <w:t xml:space="preserve"> наличие снега на угодьях и промерзшая земля мониторинг еще не начался. Обследования начнутся при переходе среднесуточной температуры +5°C и полного оттаивания почвы. По южным района</w:t>
      </w:r>
      <w:r w:rsidR="002823C1">
        <w:rPr>
          <w:sz w:val="28"/>
          <w:szCs w:val="28"/>
        </w:rPr>
        <w:t xml:space="preserve">м ориентировочно в конце апреля, </w:t>
      </w:r>
      <w:r w:rsidR="00400599">
        <w:rPr>
          <w:sz w:val="28"/>
          <w:szCs w:val="28"/>
        </w:rPr>
        <w:t>на остальной территории в начале мая.</w:t>
      </w:r>
    </w:p>
    <w:p w:rsidR="002823C1" w:rsidRDefault="00400599" w:rsidP="002823C1">
      <w:pPr>
        <w:spacing w:line="276" w:lineRule="auto"/>
        <w:ind w:firstLine="709"/>
        <w:jc w:val="both"/>
        <w:rPr>
          <w:sz w:val="28"/>
          <w:szCs w:val="28"/>
        </w:rPr>
      </w:pPr>
      <w:r w:rsidRPr="00400599">
        <w:rPr>
          <w:b/>
          <w:bCs/>
          <w:sz w:val="28"/>
          <w:szCs w:val="28"/>
        </w:rPr>
        <w:t xml:space="preserve">Информация о распространении и развитии </w:t>
      </w:r>
      <w:r>
        <w:rPr>
          <w:b/>
          <w:bCs/>
          <w:sz w:val="28"/>
          <w:szCs w:val="28"/>
        </w:rPr>
        <w:t>клопа вредной черепашки</w:t>
      </w:r>
      <w:r w:rsidRPr="00400599">
        <w:rPr>
          <w:b/>
          <w:bCs/>
          <w:sz w:val="28"/>
          <w:szCs w:val="28"/>
        </w:rPr>
        <w:t xml:space="preserve"> в Красноярском крае на 26.03.2026.</w:t>
      </w:r>
      <w:r>
        <w:rPr>
          <w:b/>
          <w:bCs/>
          <w:sz w:val="28"/>
          <w:szCs w:val="28"/>
        </w:rPr>
        <w:t xml:space="preserve"> </w:t>
      </w:r>
      <w:r w:rsidR="002823C1">
        <w:rPr>
          <w:sz w:val="28"/>
          <w:szCs w:val="28"/>
        </w:rPr>
        <w:t>В</w:t>
      </w:r>
      <w:r>
        <w:rPr>
          <w:sz w:val="28"/>
          <w:szCs w:val="28"/>
        </w:rPr>
        <w:t>виду климатических условий Красноярского края</w:t>
      </w:r>
      <w:r w:rsidR="002823C1">
        <w:rPr>
          <w:sz w:val="28"/>
          <w:szCs w:val="28"/>
        </w:rPr>
        <w:t>:</w:t>
      </w:r>
      <w:r>
        <w:rPr>
          <w:sz w:val="28"/>
          <w:szCs w:val="28"/>
        </w:rPr>
        <w:t xml:space="preserve"> наличие снега на угодьях и промерзшая земля мониторинг еще не начался. Обследования начнутся при переходе среднесуточной температуры +5°C и полного схода снега в местах зимовки жуков и их переходе на озимые культуры находящиеся в фазе кущения.</w:t>
      </w:r>
    </w:p>
    <w:p w:rsidR="002823C1" w:rsidRDefault="002823C1" w:rsidP="002823C1">
      <w:pPr>
        <w:spacing w:line="276" w:lineRule="auto"/>
        <w:ind w:firstLine="709"/>
        <w:jc w:val="both"/>
        <w:rPr>
          <w:sz w:val="28"/>
          <w:szCs w:val="28"/>
        </w:rPr>
      </w:pPr>
    </w:p>
    <w:p w:rsidR="002823C1" w:rsidRPr="002823C1" w:rsidRDefault="002823C1" w:rsidP="002823C1">
      <w:pPr>
        <w:spacing w:line="276" w:lineRule="auto"/>
        <w:ind w:firstLine="709"/>
        <w:jc w:val="both"/>
        <w:rPr>
          <w:sz w:val="28"/>
          <w:szCs w:val="28"/>
        </w:rPr>
      </w:pPr>
    </w:p>
    <w:p w:rsidR="00B55D1E" w:rsidRDefault="00B55D1E" w:rsidP="00B55D1E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6"/>
        <w:gridCol w:w="5239"/>
      </w:tblGrid>
      <w:tr w:rsidR="00B55D1E" w:rsidRPr="002823C1" w:rsidTr="00B55D1E">
        <w:tc>
          <w:tcPr>
            <w:tcW w:w="4106" w:type="dxa"/>
            <w:hideMark/>
          </w:tcPr>
          <w:p w:rsidR="00B55D1E" w:rsidRPr="002823C1" w:rsidRDefault="00B55D1E">
            <w:pPr>
              <w:rPr>
                <w:sz w:val="28"/>
                <w:szCs w:val="28"/>
                <w:lang w:eastAsia="en-US"/>
              </w:rPr>
            </w:pPr>
            <w:r w:rsidRPr="002823C1">
              <w:rPr>
                <w:sz w:val="28"/>
                <w:szCs w:val="28"/>
                <w:lang w:eastAsia="en-US"/>
              </w:rPr>
              <w:t xml:space="preserve"> </w:t>
            </w:r>
            <w:r w:rsidR="00DA7A6B" w:rsidRPr="002823C1">
              <w:rPr>
                <w:sz w:val="28"/>
                <w:szCs w:val="28"/>
                <w:lang w:eastAsia="en-US"/>
              </w:rPr>
              <w:t>Р</w:t>
            </w:r>
            <w:r w:rsidRPr="002823C1">
              <w:rPr>
                <w:sz w:val="28"/>
                <w:szCs w:val="28"/>
                <w:lang w:eastAsia="en-US"/>
              </w:rPr>
              <w:t>уководител</w:t>
            </w:r>
            <w:r w:rsidR="00DA7A6B" w:rsidRPr="002823C1">
              <w:rPr>
                <w:sz w:val="28"/>
                <w:szCs w:val="28"/>
                <w:lang w:eastAsia="en-US"/>
              </w:rPr>
              <w:t>ь</w:t>
            </w:r>
            <w:r w:rsidRPr="002823C1">
              <w:rPr>
                <w:sz w:val="28"/>
                <w:szCs w:val="28"/>
                <w:lang w:eastAsia="en-US"/>
              </w:rPr>
              <w:t xml:space="preserve"> филиала</w:t>
            </w:r>
          </w:p>
        </w:tc>
        <w:tc>
          <w:tcPr>
            <w:tcW w:w="5239" w:type="dxa"/>
            <w:hideMark/>
          </w:tcPr>
          <w:p w:rsidR="00B55D1E" w:rsidRPr="002823C1" w:rsidRDefault="00B55D1E">
            <w:pPr>
              <w:rPr>
                <w:sz w:val="28"/>
                <w:szCs w:val="28"/>
                <w:lang w:eastAsia="en-US"/>
              </w:rPr>
            </w:pPr>
            <w:r w:rsidRPr="002823C1">
              <w:rPr>
                <w:sz w:val="28"/>
                <w:szCs w:val="28"/>
                <w:lang w:eastAsia="en-US"/>
              </w:rPr>
              <w:t xml:space="preserve">                                         </w:t>
            </w:r>
            <w:r w:rsidR="00DA7A6B" w:rsidRPr="002823C1">
              <w:rPr>
                <w:sz w:val="28"/>
                <w:szCs w:val="28"/>
                <w:lang w:eastAsia="en-US"/>
              </w:rPr>
              <w:t>А.В. Малинников</w:t>
            </w:r>
          </w:p>
        </w:tc>
      </w:tr>
    </w:tbl>
    <w:p w:rsidR="00C8786E" w:rsidRDefault="00C8786E"/>
    <w:sectPr w:rsidR="00C8786E" w:rsidSect="00102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6369"/>
    <w:rsid w:val="000E20B5"/>
    <w:rsid w:val="00102ECF"/>
    <w:rsid w:val="00174401"/>
    <w:rsid w:val="00255AFC"/>
    <w:rsid w:val="00267877"/>
    <w:rsid w:val="002823C1"/>
    <w:rsid w:val="00306369"/>
    <w:rsid w:val="00344007"/>
    <w:rsid w:val="003E1098"/>
    <w:rsid w:val="003F4CB0"/>
    <w:rsid w:val="00400599"/>
    <w:rsid w:val="004E32B3"/>
    <w:rsid w:val="0051556E"/>
    <w:rsid w:val="00573228"/>
    <w:rsid w:val="005B091B"/>
    <w:rsid w:val="00602E91"/>
    <w:rsid w:val="00627E93"/>
    <w:rsid w:val="00703587"/>
    <w:rsid w:val="007935B7"/>
    <w:rsid w:val="0079632E"/>
    <w:rsid w:val="008A6ED3"/>
    <w:rsid w:val="00923EAC"/>
    <w:rsid w:val="009806EC"/>
    <w:rsid w:val="00B057C7"/>
    <w:rsid w:val="00B55D1E"/>
    <w:rsid w:val="00BC3697"/>
    <w:rsid w:val="00C8786E"/>
    <w:rsid w:val="00D35F40"/>
    <w:rsid w:val="00D67A53"/>
    <w:rsid w:val="00D85544"/>
    <w:rsid w:val="00DA31A6"/>
    <w:rsid w:val="00DA7A6B"/>
    <w:rsid w:val="00E36436"/>
    <w:rsid w:val="00F34386"/>
    <w:rsid w:val="00F562AF"/>
    <w:rsid w:val="00F749C2"/>
    <w:rsid w:val="00FD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55D1E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39"/>
    <w:rsid w:val="00B5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02E9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2E9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locked/>
    <w:rsid w:val="00703587"/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0E20B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4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%20rsc02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Речкин Иван Андреевич</dc:creator>
  <cp:lastModifiedBy>Малинникова АА</cp:lastModifiedBy>
  <cp:revision>2</cp:revision>
  <cp:lastPrinted>2026-03-25T01:28:00Z</cp:lastPrinted>
  <dcterms:created xsi:type="dcterms:W3CDTF">2026-03-25T08:48:00Z</dcterms:created>
  <dcterms:modified xsi:type="dcterms:W3CDTF">2026-03-25T08:48:00Z</dcterms:modified>
</cp:coreProperties>
</file>